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715"/>
      </w:tblGrid>
      <w:tr w:rsidR="00F5749D" w14:paraId="2689A49F" w14:textId="77777777" w:rsidTr="00BD73AD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14:paraId="6C9803A5" w14:textId="77777777" w:rsidR="00ED2FAF" w:rsidRPr="00C30236" w:rsidRDefault="00ED2FAF" w:rsidP="00ED2F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1ED0B93E" w14:textId="77777777" w:rsidR="00ED2FAF" w:rsidRDefault="00ED2FAF" w:rsidP="00ED2FAF">
            <w:pPr>
              <w:jc w:val="both"/>
              <w:rPr>
                <w:sz w:val="28"/>
                <w:szCs w:val="28"/>
              </w:rPr>
            </w:pPr>
            <w:r w:rsidRPr="00C30236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  <w:r w:rsidRPr="00C30236">
              <w:rPr>
                <w:sz w:val="28"/>
                <w:szCs w:val="28"/>
              </w:rPr>
              <w:t xml:space="preserve"> администрации Углегорского муниципального округа Сахалинской области </w:t>
            </w:r>
          </w:p>
          <w:p w14:paraId="77E25379" w14:textId="24E21DED" w:rsidR="00B5514F" w:rsidRPr="00C30236" w:rsidRDefault="00B5514F" w:rsidP="00ED2FAF">
            <w:pPr>
              <w:jc w:val="both"/>
              <w:rPr>
                <w:sz w:val="28"/>
                <w:szCs w:val="28"/>
              </w:rPr>
            </w:pPr>
            <w:r w:rsidRPr="00B5514F">
              <w:rPr>
                <w:sz w:val="28"/>
                <w:szCs w:val="28"/>
              </w:rPr>
              <w:t xml:space="preserve">от </w:t>
            </w:r>
            <w:r w:rsidRPr="00B5514F">
              <w:rPr>
                <w:sz w:val="28"/>
                <w:szCs w:val="28"/>
                <w:u w:val="single"/>
              </w:rPr>
              <w:t>24.11.2025</w:t>
            </w:r>
            <w:r w:rsidRPr="00B5514F">
              <w:rPr>
                <w:sz w:val="28"/>
                <w:szCs w:val="28"/>
              </w:rPr>
              <w:t xml:space="preserve"> № </w:t>
            </w:r>
            <w:r w:rsidRPr="00B5514F">
              <w:rPr>
                <w:sz w:val="28"/>
                <w:szCs w:val="28"/>
                <w:u w:val="single"/>
              </w:rPr>
              <w:t>831-п/25</w:t>
            </w:r>
          </w:p>
          <w:p w14:paraId="3BFE5181" w14:textId="30CE1212" w:rsidR="00F5749D" w:rsidRPr="00780D60" w:rsidRDefault="00F5749D" w:rsidP="00BC7D08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0D8D7E41" w14:textId="77777777" w:rsidR="005B0ABB" w:rsidRDefault="005B0ABB" w:rsidP="005B0ABB">
      <w:pPr>
        <w:pStyle w:val="ac"/>
        <w:spacing w:before="0" w:beforeAutospacing="0" w:after="0" w:afterAutospacing="0"/>
        <w:jc w:val="center"/>
      </w:pPr>
      <w:r>
        <w:t xml:space="preserve">Раздел 4. ФИНАНСОВОЕ ОБЕСПЕЧЕНИЕ КОМПЛЕКСА ПРОЦЕССНЫХ МЕРОПРИЯТИЙ </w:t>
      </w:r>
    </w:p>
    <w:p w14:paraId="08313BE3" w14:textId="77777777" w:rsidR="005B0ABB" w:rsidRPr="00E1421C" w:rsidRDefault="005B0ABB" w:rsidP="005B0ABB">
      <w:pPr>
        <w:pStyle w:val="ac"/>
        <w:spacing w:before="0" w:beforeAutospacing="0" w:after="0" w:afterAutospacing="0"/>
        <w:jc w:val="center"/>
        <w:rPr>
          <w:sz w:val="28"/>
        </w:rPr>
      </w:pPr>
      <w:r w:rsidRPr="00E1421C">
        <w:rPr>
          <w:sz w:val="28"/>
        </w:rPr>
        <w:t>«Укрепление матери</w:t>
      </w:r>
      <w:r>
        <w:rPr>
          <w:sz w:val="28"/>
        </w:rPr>
        <w:t>ально-технической базы образова</w:t>
      </w:r>
      <w:r w:rsidRPr="00E1421C">
        <w:rPr>
          <w:sz w:val="28"/>
        </w:rPr>
        <w:t>тельных организаций»</w:t>
      </w:r>
    </w:p>
    <w:p w14:paraId="63D336C0" w14:textId="77777777" w:rsidR="005B0ABB" w:rsidRDefault="005B0ABB" w:rsidP="005B0ABB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768" w:type="dxa"/>
        <w:tblInd w:w="-572" w:type="dxa"/>
        <w:tblLook w:val="04A0" w:firstRow="1" w:lastRow="0" w:firstColumn="1" w:lastColumn="0" w:noHBand="0" w:noVBand="1"/>
      </w:tblPr>
      <w:tblGrid>
        <w:gridCol w:w="5670"/>
        <w:gridCol w:w="1560"/>
        <w:gridCol w:w="1417"/>
        <w:gridCol w:w="1276"/>
        <w:gridCol w:w="1276"/>
        <w:gridCol w:w="1134"/>
        <w:gridCol w:w="1275"/>
        <w:gridCol w:w="1160"/>
      </w:tblGrid>
      <w:tr w:rsidR="005B0ABB" w14:paraId="5C426117" w14:textId="77777777" w:rsidTr="008B6238">
        <w:trPr>
          <w:trHeight w:val="853"/>
        </w:trPr>
        <w:tc>
          <w:tcPr>
            <w:tcW w:w="5670" w:type="dxa"/>
            <w:vMerge w:val="restart"/>
          </w:tcPr>
          <w:p w14:paraId="38E841F0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098" w:type="dxa"/>
            <w:gridSpan w:val="7"/>
            <w:vAlign w:val="center"/>
          </w:tcPr>
          <w:p w14:paraId="41365407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5B0ABB" w14:paraId="740A2BBA" w14:textId="77777777" w:rsidTr="008B6238">
        <w:tc>
          <w:tcPr>
            <w:tcW w:w="5670" w:type="dxa"/>
            <w:vMerge/>
          </w:tcPr>
          <w:p w14:paraId="7993934E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872361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4650672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B524D3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526B3A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E848DD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403A59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30B500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B0ABB" w14:paraId="446BDEDE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453C8332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 xml:space="preserve">Комплекс процессных мероприятий </w:t>
            </w:r>
            <w:r w:rsidRPr="007B11D1">
              <w:rPr>
                <w:b/>
              </w:rPr>
              <w:t>«Укрепление материально-технической базы образовательных организаций</w:t>
            </w:r>
            <w:r w:rsidRPr="003B6F05">
              <w:t>»</w:t>
            </w:r>
            <w:r>
              <w:t xml:space="preserve">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C1F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173314,3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6BA0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9820,1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BB536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38094,2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BB85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DD48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F1882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086C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</w:tr>
      <w:tr w:rsidR="005B0ABB" w14:paraId="0CCF6A7B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7951B6FF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585C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A7D9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154A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96943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FDB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2F2C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76EB9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3E3728B8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0C3497CD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3FE7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27287,2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761A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1975,9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C6F2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25311,3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035C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DCB46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BF0CE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E766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663707B0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6521ED90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B8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146027,1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91A9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7C0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12782,9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F8E84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2AE7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CEAA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1512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41800,0</w:t>
            </w:r>
          </w:p>
        </w:tc>
      </w:tr>
      <w:tr w:rsidR="005B0ABB" w14:paraId="7A0D51E8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682ED4F5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BC07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5080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B3749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BDDE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B90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110C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A21E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391F2879" w14:textId="77777777" w:rsidTr="008B6238"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6C0C2425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Мероприятие № 1 «</w:t>
            </w:r>
            <w:r w:rsidRPr="003B6F05">
              <w:t>Укрепление материально-технической базы</w:t>
            </w:r>
            <w:r>
              <w:t xml:space="preserve"> дошкольных образовательных учреждений»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8AD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132A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098B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935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770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1C2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475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</w:tr>
      <w:tr w:rsidR="005B0ABB" w14:paraId="23C920AA" w14:textId="77777777" w:rsidTr="008B6238"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14:paraId="7B608451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19E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A895B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43FDF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49B8" w14:textId="77777777" w:rsidR="005B0ABB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FED7C" w14:textId="77777777" w:rsidR="005B0ABB" w:rsidRPr="002033D0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69F7E" w14:textId="77777777" w:rsidR="005B0ABB" w:rsidRPr="002033D0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5867" w14:textId="77777777" w:rsidR="005B0ABB" w:rsidRPr="002033D0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1F256F69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75F6EAE7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9542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C9D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BEDD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FA96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024E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BF0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08AB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62F1004B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7A2FD114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E67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93AF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097B5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8F3C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671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C2B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A76E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15300,0</w:t>
            </w:r>
          </w:p>
        </w:tc>
      </w:tr>
      <w:tr w:rsidR="005B0ABB" w14:paraId="315F4E83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52A51ECD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8B5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85E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23E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CA8A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67B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B794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6F4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6A2E4278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3053CF42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Мероприятие № 2 «</w:t>
            </w:r>
            <w:r w:rsidRPr="003B6F05">
              <w:t>Укрепление материально-технической базы</w:t>
            </w:r>
            <w:r>
              <w:t xml:space="preserve"> общеобразовательных учреждений»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DE6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A336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2CDF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D25C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0B8E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178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B6A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</w:tr>
      <w:tr w:rsidR="005B0ABB" w14:paraId="42997C63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0BB8D49A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D01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AF7E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4A5E5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014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FEC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CC4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40F3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21EA53D5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1545CB04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254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0F6C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6FC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4BC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28B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1EC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2692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6EA5D369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359ECCF9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47F2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49930,7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E06F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F42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DF9E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A8D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9E324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30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</w:t>
            </w:r>
          </w:p>
        </w:tc>
      </w:tr>
      <w:tr w:rsidR="005B0ABB" w14:paraId="620E2E7A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6AAC4440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34AC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9A2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B05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2D70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87E1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99623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769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2CD5FFDD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5519F90D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 xml:space="preserve">Мероприятие № 3 </w:t>
            </w:r>
            <w:r w:rsidRPr="007E5C3F">
              <w:t>«</w:t>
            </w:r>
            <w:r w:rsidRPr="003B6F05">
              <w:t>Укрепление материально-технической базы</w:t>
            </w:r>
            <w:r>
              <w:t xml:space="preserve"> учреждений дополнительного образования</w:t>
            </w:r>
            <w:r w:rsidRPr="007E5C3F">
              <w:t>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55C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201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7056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9A2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EB0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B7C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1ECCC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</w:tr>
      <w:tr w:rsidR="005B0ABB" w14:paraId="12C0CBFD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28C58C24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062A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ED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9AAC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9206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CC5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F7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AE6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1F18B4F4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095E5439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C1B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1786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3B70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F44D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2C26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A982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7DC3C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B0ABB" w14:paraId="10EFB692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11E2AF3D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6C4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FE0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DB772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8D3F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E750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CE196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3957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16500,0</w:t>
            </w:r>
          </w:p>
        </w:tc>
      </w:tr>
      <w:tr w:rsidR="005B0ABB" w14:paraId="492C8B74" w14:textId="77777777" w:rsidTr="008B6238">
        <w:tc>
          <w:tcPr>
            <w:tcW w:w="5670" w:type="dxa"/>
            <w:tcBorders>
              <w:right w:val="single" w:sz="4" w:space="0" w:color="auto"/>
            </w:tcBorders>
          </w:tcPr>
          <w:p w14:paraId="573BAB19" w14:textId="77777777" w:rsidR="005B0ABB" w:rsidRDefault="005B0ABB" w:rsidP="008B6238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B06E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375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D41B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DEEF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4978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67D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AED9" w14:textId="77777777" w:rsidR="005B0ABB" w:rsidRPr="00F41374" w:rsidRDefault="005B0ABB" w:rsidP="008B623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3725F6B6" w14:textId="77777777" w:rsidR="00ED2FAF" w:rsidRDefault="00ED2FAF" w:rsidP="00ED2FAF">
      <w:pPr>
        <w:pStyle w:val="ac"/>
        <w:spacing w:before="0" w:beforeAutospacing="0" w:after="0" w:afterAutospacing="0"/>
      </w:pPr>
    </w:p>
    <w:p w14:paraId="4676671A" w14:textId="77777777" w:rsidR="00ED2FAF" w:rsidRDefault="00ED2FAF" w:rsidP="00ED2FAF">
      <w:pPr>
        <w:pStyle w:val="ac"/>
        <w:spacing w:before="0" w:beforeAutospacing="0" w:after="0" w:afterAutospacing="0"/>
      </w:pPr>
    </w:p>
    <w:p w14:paraId="7B71B0A3" w14:textId="77777777" w:rsidR="00416224" w:rsidRPr="00347415" w:rsidRDefault="00416224" w:rsidP="00ED2FAF">
      <w:pPr>
        <w:spacing w:after="1400"/>
        <w:jc w:val="center"/>
        <w:rPr>
          <w:sz w:val="28"/>
          <w:szCs w:val="28"/>
        </w:rPr>
      </w:pPr>
    </w:p>
    <w:sectPr w:rsidR="00416224" w:rsidRPr="00347415" w:rsidSect="005B0ABB">
      <w:type w:val="continuous"/>
      <w:pgSz w:w="16838" w:h="11906" w:orient="landscape"/>
      <w:pgMar w:top="850" w:right="1134" w:bottom="170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E041" w14:textId="77777777" w:rsidR="00D117F3" w:rsidRDefault="00D117F3">
      <w:r>
        <w:separator/>
      </w:r>
    </w:p>
  </w:endnote>
  <w:endnote w:type="continuationSeparator" w:id="0">
    <w:p w14:paraId="5BC4F3FC" w14:textId="77777777" w:rsidR="00D117F3" w:rsidRDefault="00D1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3AAC" w14:textId="77777777" w:rsidR="00D117F3" w:rsidRDefault="00D117F3">
      <w:r>
        <w:separator/>
      </w:r>
    </w:p>
  </w:footnote>
  <w:footnote w:type="continuationSeparator" w:id="0">
    <w:p w14:paraId="07DE60F7" w14:textId="77777777" w:rsidR="00D117F3" w:rsidRDefault="00D11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B0AB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B0ABB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5514F"/>
    <w:rsid w:val="00B6686B"/>
    <w:rsid w:val="00B971B4"/>
    <w:rsid w:val="00BD73AD"/>
    <w:rsid w:val="00C2376A"/>
    <w:rsid w:val="00C860DA"/>
    <w:rsid w:val="00D02497"/>
    <w:rsid w:val="00D02B8E"/>
    <w:rsid w:val="00D117F3"/>
    <w:rsid w:val="00D13146"/>
    <w:rsid w:val="00D1338F"/>
    <w:rsid w:val="00D30DE6"/>
    <w:rsid w:val="00D51A28"/>
    <w:rsid w:val="00DA6A55"/>
    <w:rsid w:val="00E73A79"/>
    <w:rsid w:val="00EB73FA"/>
    <w:rsid w:val="00ED2FAF"/>
    <w:rsid w:val="00F23526"/>
    <w:rsid w:val="00F50A86"/>
    <w:rsid w:val="00F5749D"/>
    <w:rsid w:val="00F735B4"/>
    <w:rsid w:val="00F929F5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ED2F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CD615C"/>
    <w:rsid w:val="00EA39AA"/>
    <w:rsid w:val="00F35AEC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dcterms:created xsi:type="dcterms:W3CDTF">2016-04-18T22:58:00Z</dcterms:created>
  <dcterms:modified xsi:type="dcterms:W3CDTF">2025-11-24T01:23:00Z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